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Kandidacijski obrazac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 izbor predsjednika Hrvatskog badmintonskog saveza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za mandatno razdoblje 2026-2030.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dostaviti u Savez  skenirano na e-adresu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crobad@cba.hr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-do 9. ožujka 2026.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Sukladno natječaju raspisanom 13. veljače 2026. članica Saveza ............................................................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kandidira za predsjednika Saveza (ime i prezime): 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Kratki životopis kandidata (s adresom i službenim kontaktima: mobitel, e-adresa):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Suglasnost predloženoga na kandidaturu kao i na dužnost likvidatora Saveza u slučaju izbora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Kandidat za predsjednika predlaže za dopredsjednika (ime i prezime): .....................................................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Kratki životopis kandidata (s adresom i službenim kontaktima: mobitel, e-adresa):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Suglasnost predloženoga ...............................................................................................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Kandidat za predsjednika predlaže za članove Upravnog odbora: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1. (ime i prezime) .............................................................................................................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Kratki životopis kandidata (s adresom i službenim kontaktima: mobitel, e-adresa):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Suglasnost predloženoga ................................................................................................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(ime i prezime) ..............................................................................................................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Kratki životopis kandidata (s adresom i službenim kontaktima: mobitel, e-adresa):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Suglasnost predloženoga 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3. (ime i prezime)......................................................................</w:t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Kratki životopis kandidata (s adresom i službenim kontaktima: mobitel, e-adresa):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Suglasnost predloženoga.......................................................................................................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4. (ime i prezime) ....................................................................................................................</w:t>
      </w:r>
    </w:p>
    <w:tbl>
      <w:tblPr>
        <w:tblStyle w:val="Table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Kratki životopis kandidata (s adresom i službenim kontaktima: mobitel, e-adresa):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Suglasnost predloženoga 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Pečat i potpis ovlaštene osobe članice .....................................................................................................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Odlomakpopisa">
    <w:name w:val="List Paragraph"/>
    <w:basedOn w:val="Normal"/>
    <w:uiPriority w:val="34"/>
    <w:qFormat w:val="1"/>
    <w:rsid w:val="00B519D1"/>
    <w:pPr>
      <w:ind w:left="720"/>
      <w:contextualSpacing w:val="1"/>
    </w:pPr>
  </w:style>
  <w:style w:type="character" w:styleId="Hiperveza">
    <w:name w:val="Hyperlink"/>
    <w:basedOn w:val="Zadanifontodlomka"/>
    <w:uiPriority w:val="99"/>
    <w:unhideWhenUsed w:val="1"/>
    <w:rsid w:val="00B519D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519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obad@cba.h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yrKI9yXGHxQwi6s9v125No7Vg==">CgMxLjA4AHIhMXMwTTB4MVk0TnRrMERPVFFzSnlXQ3RhZVJGVjlmcUpq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2022-02-08T13:05:00Z</dcterms:created>
  <dc:creator>ratko.cvetnic@gmail.com</dc:creator>
</cp:coreProperties>
</file>